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E9" w:rsidRDefault="00D16AE9"/>
    <w:tbl>
      <w:tblPr>
        <w:tblStyle w:val="aa"/>
        <w:tblW w:w="0" w:type="auto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4757"/>
      </w:tblGrid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Директор 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gramStart"/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Алексеевка</w:t>
            </w: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Е.Ю.Баландина</w:t>
            </w:r>
            <w:proofErr w:type="spellEnd"/>
          </w:p>
        </w:tc>
        <w:tc>
          <w:tcPr>
            <w:tcW w:w="4757" w:type="dxa"/>
          </w:tcPr>
          <w:p w:rsidR="003D4996" w:rsidRPr="00E250DA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Е.А.Чередникова</w:t>
            </w:r>
            <w:proofErr w:type="spellEnd"/>
          </w:p>
        </w:tc>
      </w:tr>
      <w:tr w:rsidR="003D4996" w:rsidTr="001625D1">
        <w:tc>
          <w:tcPr>
            <w:tcW w:w="5982" w:type="dxa"/>
          </w:tcPr>
          <w:p w:rsidR="003D4996" w:rsidRPr="00E250DA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02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D1415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025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D1415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DA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96" w:rsidTr="001625D1">
        <w:tc>
          <w:tcPr>
            <w:tcW w:w="5982" w:type="dxa"/>
          </w:tcPr>
          <w:p w:rsidR="003D4996" w:rsidRDefault="003D4996" w:rsidP="00180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ОГИБДД МО МБД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01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801FB">
              <w:rPr>
                <w:rFonts w:ascii="Times New Roman" w:hAnsi="Times New Roman" w:cs="Times New Roman"/>
                <w:sz w:val="24"/>
                <w:szCs w:val="24"/>
              </w:rPr>
              <w:t>Нефтегорский</w:t>
            </w:r>
            <w:proofErr w:type="spellEnd"/>
            <w:r w:rsidR="001801F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96" w:rsidTr="001625D1">
        <w:tc>
          <w:tcPr>
            <w:tcW w:w="5982" w:type="dxa"/>
          </w:tcPr>
          <w:p w:rsidR="003D4996" w:rsidRDefault="001801FB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 полиции</w:t>
            </w:r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96" w:rsidTr="001625D1">
        <w:tc>
          <w:tcPr>
            <w:tcW w:w="5982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О.Г.Паркин</w:t>
            </w:r>
            <w:proofErr w:type="spellEnd"/>
          </w:p>
        </w:tc>
        <w:tc>
          <w:tcPr>
            <w:tcW w:w="4757" w:type="dxa"/>
          </w:tcPr>
          <w:p w:rsidR="003D4996" w:rsidRDefault="003D4996" w:rsidP="003D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0DA" w:rsidRDefault="0002546A" w:rsidP="00025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Pr="00F65C95" w:rsidRDefault="00E250DA" w:rsidP="00E250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5C95">
        <w:rPr>
          <w:rFonts w:ascii="Times New Roman" w:hAnsi="Times New Roman" w:cs="Times New Roman"/>
          <w:b/>
          <w:sz w:val="52"/>
          <w:szCs w:val="52"/>
        </w:rPr>
        <w:t>ПАСПОРТ</w:t>
      </w:r>
    </w:p>
    <w:p w:rsidR="00A4687D" w:rsidRDefault="00E250DA" w:rsidP="00025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14E">
        <w:rPr>
          <w:rFonts w:ascii="Times New Roman" w:hAnsi="Times New Roman" w:cs="Times New Roman"/>
          <w:b/>
          <w:sz w:val="28"/>
          <w:szCs w:val="28"/>
        </w:rPr>
        <w:t>Дорожной безопасн</w:t>
      </w:r>
      <w:r w:rsidR="0074414E" w:rsidRPr="0074414E">
        <w:rPr>
          <w:rFonts w:ascii="Times New Roman" w:hAnsi="Times New Roman" w:cs="Times New Roman"/>
          <w:b/>
          <w:sz w:val="28"/>
          <w:szCs w:val="28"/>
        </w:rPr>
        <w:t>ости</w:t>
      </w:r>
    </w:p>
    <w:p w:rsidR="0002546A" w:rsidRDefault="00A4687D" w:rsidP="00025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7D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  <w:proofErr w:type="spellStart"/>
      <w:r w:rsidRPr="00A4687D">
        <w:rPr>
          <w:rFonts w:ascii="Times New Roman" w:hAnsi="Times New Roman" w:cs="Times New Roman"/>
          <w:b/>
          <w:sz w:val="28"/>
          <w:szCs w:val="28"/>
        </w:rPr>
        <w:t>Авангардского</w:t>
      </w:r>
      <w:proofErr w:type="spellEnd"/>
      <w:r w:rsidRPr="00A4687D">
        <w:rPr>
          <w:rFonts w:ascii="Times New Roman" w:hAnsi="Times New Roman" w:cs="Times New Roman"/>
          <w:b/>
          <w:sz w:val="28"/>
          <w:szCs w:val="28"/>
        </w:rPr>
        <w:t xml:space="preserve"> филиала государственного бюджетного общеобразовательного учреждения Самарской области  средней общеобразовательной школы  «Образовательный центр» имени Героя Советского Союза Ваничкина Ивана Дмитриевича </w:t>
      </w:r>
      <w:proofErr w:type="gramStart"/>
      <w:r w:rsidRPr="00A4687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4687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4687D">
        <w:rPr>
          <w:rFonts w:ascii="Times New Roman" w:hAnsi="Times New Roman" w:cs="Times New Roman"/>
          <w:b/>
          <w:sz w:val="28"/>
          <w:szCs w:val="28"/>
        </w:rPr>
        <w:t>Алексеевка</w:t>
      </w:r>
      <w:proofErr w:type="gramEnd"/>
      <w:r w:rsidRPr="00A4687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Алексеевский Самарской области – детский сад «Буратино» </w:t>
      </w:r>
      <w:r w:rsidR="0074414E" w:rsidRPr="007441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687D" w:rsidRDefault="00A4687D" w:rsidP="000254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14E" w:rsidRPr="0074414E" w:rsidRDefault="0074414E" w:rsidP="00744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E250DA" w:rsidRDefault="00E250DA" w:rsidP="00E250DA">
      <w:pPr>
        <w:rPr>
          <w:rFonts w:ascii="Times New Roman" w:hAnsi="Times New Roman" w:cs="Times New Roman"/>
          <w:sz w:val="28"/>
          <w:szCs w:val="28"/>
        </w:rPr>
      </w:pP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625D1" w:rsidRDefault="001625D1" w:rsidP="001801F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1FB" w:rsidRDefault="0079482B" w:rsidP="001801F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 СОДЕРЖАНИЕ.</w:t>
      </w:r>
    </w:p>
    <w:p w:rsidR="0079482B" w:rsidRPr="00F00F0E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1.Общие сведения.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2.Справочные сведения.</w:t>
      </w:r>
    </w:p>
    <w:p w:rsidR="0079482B" w:rsidRPr="00F00F0E" w:rsidRDefault="00C30B43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План-схемы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д/с</w:t>
      </w:r>
      <w:r w:rsidR="0079482B"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482B" w:rsidRPr="00F00F0E" w:rsidRDefault="0079482B" w:rsidP="001801F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 </w:t>
      </w:r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расположения д/с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пути</w:t>
      </w:r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безопасного движения детей в д/с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движения транспортных средств</w:t>
      </w:r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79482B" w:rsidRPr="00F00F0E" w:rsidRDefault="0079482B" w:rsidP="001801F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 организация дорожного движения в непосредственной близост</w:t>
      </w:r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д/с 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размещением соответствующих технических средств, маршруты движения детей и расположение парковочных мест;</w:t>
      </w:r>
    </w:p>
    <w:p w:rsidR="0079482B" w:rsidRPr="00F00F0E" w:rsidRDefault="0079482B" w:rsidP="001801F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 маршруты безопасного движения </w:t>
      </w:r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организованных групп детей от д/</w:t>
      </w:r>
      <w:proofErr w:type="gramStart"/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30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64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646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Культуры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парку, </w:t>
      </w:r>
      <w:r w:rsidR="00A46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82B" w:rsidRPr="00F00F0E" w:rsidRDefault="0079482B" w:rsidP="001801FB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 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79482B" w:rsidRPr="00F00F0E" w:rsidRDefault="0079482B" w:rsidP="001801F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82B" w:rsidRPr="00F00F0E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Приложения:</w:t>
      </w:r>
    </w:p>
    <w:p w:rsidR="0079482B" w:rsidRPr="00CB171A" w:rsidRDefault="00CB171A" w:rsidP="001801FB">
      <w:pPr>
        <w:pStyle w:val="a3"/>
        <w:numPr>
          <w:ilvl w:val="0"/>
          <w:numId w:val="29"/>
        </w:num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работы по профилактике детского дорожно-транспортного травматизма</w:t>
      </w:r>
    </w:p>
    <w:p w:rsidR="00CB171A" w:rsidRPr="00CB171A" w:rsidRDefault="00CB171A" w:rsidP="001801FB">
      <w:pPr>
        <w:pStyle w:val="a3"/>
        <w:numPr>
          <w:ilvl w:val="0"/>
          <w:numId w:val="28"/>
        </w:num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</w:t>
      </w:r>
      <w:r w:rsidR="001D14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направления по БДДТТ на  2019-2020</w:t>
      </w:r>
      <w:r w:rsidRPr="00CB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CB171A" w:rsidRPr="00CB171A" w:rsidRDefault="00CB171A" w:rsidP="001801FB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предупреждению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D1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2019-2020</w:t>
      </w:r>
      <w:r w:rsidRPr="00C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79482B" w:rsidRPr="00F00F0E" w:rsidRDefault="0079482B" w:rsidP="00A468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82B" w:rsidRPr="00CB171A" w:rsidRDefault="0079482B" w:rsidP="001801FB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родителей.</w:t>
      </w:r>
    </w:p>
    <w:p w:rsidR="0079482B" w:rsidRPr="00F00F0E" w:rsidRDefault="0079482B" w:rsidP="001801FB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413A" w:rsidRDefault="0069413A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0B43" w:rsidRDefault="00C30B43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71A" w:rsidRDefault="00CB171A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71A" w:rsidRDefault="00CB171A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71A" w:rsidRDefault="00CB171A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1FB" w:rsidRDefault="001801F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1FB" w:rsidRDefault="001801F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1FB" w:rsidRDefault="001801F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1FB" w:rsidRDefault="001801FB" w:rsidP="001625D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25D1" w:rsidRDefault="001625D1" w:rsidP="001625D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687D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</w:t>
      </w:r>
    </w:p>
    <w:p w:rsidR="00A4687D" w:rsidRDefault="00A4687D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87D" w:rsidRDefault="00A4687D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82B" w:rsidRPr="001801FB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ОБЩИЕ СВЕДЕНИЯ.</w:t>
      </w:r>
    </w:p>
    <w:p w:rsidR="0079482B" w:rsidRPr="001801FB" w:rsidRDefault="0079482B" w:rsidP="00180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Тип ОУ</w:t>
      </w:r>
      <w:r w:rsidRPr="001801FB">
        <w:rPr>
          <w:rFonts w:ascii="Times New Roman" w:hAnsi="Times New Roman" w:cs="Times New Roman"/>
          <w:sz w:val="24"/>
          <w:szCs w:val="24"/>
        </w:rPr>
        <w:t>:  дошкольное образовательное учреждение.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Юридический адрес ОУ</w:t>
      </w:r>
      <w:r w:rsidRPr="001801FB">
        <w:rPr>
          <w:rFonts w:ascii="Times New Roman" w:hAnsi="Times New Roman" w:cs="Times New Roman"/>
          <w:sz w:val="24"/>
          <w:szCs w:val="24"/>
        </w:rPr>
        <w:t xml:space="preserve">: 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446640 Самарская область Алексеевский район </w:t>
      </w:r>
      <w:proofErr w:type="spellStart"/>
      <w:r w:rsidRPr="001801FB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1801FB"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 w:rsidRPr="001801FB">
        <w:rPr>
          <w:rFonts w:ascii="Times New Roman" w:hAnsi="Times New Roman" w:cs="Times New Roman"/>
          <w:sz w:val="24"/>
          <w:szCs w:val="24"/>
          <w:u w:val="single"/>
        </w:rPr>
        <w:t>лексеевка</w:t>
      </w:r>
      <w:proofErr w:type="spellEnd"/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r w:rsidR="00304DEB"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801FB">
        <w:rPr>
          <w:rFonts w:ascii="Times New Roman" w:hAnsi="Times New Roman" w:cs="Times New Roman"/>
          <w:sz w:val="24"/>
          <w:szCs w:val="24"/>
          <w:u w:val="single"/>
        </w:rPr>
        <w:t>ул.Школьная</w:t>
      </w:r>
      <w:proofErr w:type="spellEnd"/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д. 36 .</w:t>
      </w:r>
    </w:p>
    <w:p w:rsidR="00A4687D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Фактический адрес ОУ</w:t>
      </w:r>
      <w:r w:rsidRPr="001801FB">
        <w:rPr>
          <w:rFonts w:ascii="Times New Roman" w:hAnsi="Times New Roman" w:cs="Times New Roman"/>
          <w:sz w:val="24"/>
          <w:szCs w:val="24"/>
        </w:rPr>
        <w:t xml:space="preserve">: 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>446643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 Самарская область Алексеевский район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4687D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 w:rsidR="00A4687D">
        <w:rPr>
          <w:rFonts w:ascii="Times New Roman" w:hAnsi="Times New Roman" w:cs="Times New Roman"/>
          <w:sz w:val="24"/>
          <w:szCs w:val="24"/>
          <w:u w:val="single"/>
        </w:rPr>
        <w:t>.А</w:t>
      </w:r>
      <w:proofErr w:type="gramEnd"/>
      <w:r w:rsidR="00A4687D">
        <w:rPr>
          <w:rFonts w:ascii="Times New Roman" w:hAnsi="Times New Roman" w:cs="Times New Roman"/>
          <w:sz w:val="24"/>
          <w:szCs w:val="24"/>
          <w:u w:val="single"/>
        </w:rPr>
        <w:t>вангард</w:t>
      </w:r>
      <w:proofErr w:type="spellEnd"/>
      <w:r w:rsidR="00A4687D">
        <w:rPr>
          <w:rFonts w:ascii="Times New Roman" w:hAnsi="Times New Roman" w:cs="Times New Roman"/>
          <w:sz w:val="24"/>
          <w:szCs w:val="24"/>
          <w:u w:val="single"/>
        </w:rPr>
        <w:t xml:space="preserve"> ул. Советская 5А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Руководитель ГБОУСОШ:</w:t>
      </w:r>
      <w:r w:rsidRPr="001801FB">
        <w:rPr>
          <w:rFonts w:ascii="Times New Roman" w:hAnsi="Times New Roman" w:cs="Times New Roman"/>
          <w:sz w:val="24"/>
          <w:szCs w:val="24"/>
        </w:rPr>
        <w:t xml:space="preserve"> 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Чередникова Е.А.  т.8973 7978380 </w:t>
      </w:r>
    </w:p>
    <w:p w:rsidR="00304DEB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</w:t>
      </w:r>
      <w:r w:rsidR="00A4687D">
        <w:rPr>
          <w:rFonts w:ascii="Times New Roman" w:hAnsi="Times New Roman" w:cs="Times New Roman"/>
          <w:i/>
          <w:sz w:val="24"/>
          <w:szCs w:val="24"/>
        </w:rPr>
        <w:t xml:space="preserve"> Детского  сада  «Буратино» п. Авангард</w:t>
      </w:r>
      <w:r w:rsidR="0002546A" w:rsidRPr="001801F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04DEB" w:rsidRPr="001801FB">
        <w:rPr>
          <w:rFonts w:ascii="Times New Roman" w:hAnsi="Times New Roman" w:cs="Times New Roman"/>
          <w:i/>
          <w:sz w:val="24"/>
          <w:szCs w:val="24"/>
        </w:rPr>
        <w:t>–</w:t>
      </w:r>
      <w:r w:rsidR="0018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>Попова В.Н.</w:t>
      </w:r>
      <w:r w:rsidR="00304DEB" w:rsidRPr="001801FB">
        <w:rPr>
          <w:rFonts w:ascii="Times New Roman" w:hAnsi="Times New Roman" w:cs="Times New Roman"/>
          <w:sz w:val="24"/>
          <w:szCs w:val="24"/>
          <w:u w:val="single"/>
        </w:rPr>
        <w:t>.т.8-846-71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>-48-376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1FB">
        <w:rPr>
          <w:rFonts w:ascii="Times New Roman" w:hAnsi="Times New Roman" w:cs="Times New Roman"/>
          <w:sz w:val="24"/>
          <w:szCs w:val="24"/>
        </w:rPr>
        <w:t xml:space="preserve">Ответственный работник 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Муниципального органа образования</w:t>
      </w:r>
      <w:r w:rsidRPr="001801FB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1801FB">
        <w:rPr>
          <w:rFonts w:ascii="Times New Roman" w:hAnsi="Times New Roman" w:cs="Times New Roman"/>
          <w:sz w:val="24"/>
          <w:szCs w:val="24"/>
          <w:u w:val="single"/>
        </w:rPr>
        <w:t>Исхаков</w:t>
      </w:r>
      <w:proofErr w:type="spellEnd"/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А.М. 8(84670)21338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1FB">
        <w:rPr>
          <w:rFonts w:ascii="Times New Roman" w:hAnsi="Times New Roman" w:cs="Times New Roman"/>
          <w:sz w:val="24"/>
          <w:szCs w:val="24"/>
        </w:rPr>
        <w:t>Ответственный работник</w:t>
      </w:r>
    </w:p>
    <w:p w:rsidR="00304DEB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За мероприятия по</w:t>
      </w:r>
      <w:r w:rsidRPr="001801FB">
        <w:rPr>
          <w:rFonts w:ascii="Times New Roman" w:hAnsi="Times New Roman" w:cs="Times New Roman"/>
          <w:sz w:val="24"/>
          <w:szCs w:val="24"/>
        </w:rPr>
        <w:t xml:space="preserve"> </w:t>
      </w:r>
      <w:r w:rsidRPr="001801FB">
        <w:rPr>
          <w:rFonts w:ascii="Times New Roman" w:hAnsi="Times New Roman" w:cs="Times New Roman"/>
          <w:i/>
          <w:sz w:val="24"/>
          <w:szCs w:val="24"/>
        </w:rPr>
        <w:t>профилактике детского травматизма</w:t>
      </w:r>
      <w:r w:rsidRPr="001801FB">
        <w:rPr>
          <w:rFonts w:ascii="Times New Roman" w:hAnsi="Times New Roman" w:cs="Times New Roman"/>
          <w:sz w:val="24"/>
          <w:szCs w:val="24"/>
        </w:rPr>
        <w:t xml:space="preserve">: </w:t>
      </w:r>
      <w:r w:rsidR="00304DEB" w:rsidRPr="001801FB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</w:t>
      </w:r>
      <w:r w:rsidR="0002546A" w:rsidRPr="001801FB">
        <w:rPr>
          <w:rFonts w:ascii="Times New Roman" w:hAnsi="Times New Roman" w:cs="Times New Roman"/>
          <w:i/>
          <w:sz w:val="24"/>
          <w:szCs w:val="24"/>
        </w:rPr>
        <w:t xml:space="preserve">Детского сада  </w:t>
      </w:r>
      <w:r w:rsidR="00A4687D" w:rsidRPr="00A4687D">
        <w:rPr>
          <w:rFonts w:ascii="Times New Roman" w:hAnsi="Times New Roman" w:cs="Times New Roman"/>
          <w:i/>
          <w:sz w:val="24"/>
          <w:szCs w:val="24"/>
        </w:rPr>
        <w:t>– Попова В.Н..т.8-846-71-48-376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Количество воспитанников</w:t>
      </w:r>
      <w:r w:rsidR="0002546A" w:rsidRPr="001801FB">
        <w:rPr>
          <w:rFonts w:ascii="Times New Roman" w:hAnsi="Times New Roman" w:cs="Times New Roman"/>
          <w:sz w:val="24"/>
          <w:szCs w:val="24"/>
        </w:rPr>
        <w:t xml:space="preserve">:  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02546A"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человек.</w:t>
      </w:r>
    </w:p>
    <w:p w:rsidR="00C30B43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Наличие уголка по БДД</w:t>
      </w:r>
      <w:r w:rsidRPr="001801FB">
        <w:rPr>
          <w:rFonts w:ascii="Times New Roman" w:hAnsi="Times New Roman" w:cs="Times New Roman"/>
          <w:sz w:val="24"/>
          <w:szCs w:val="24"/>
        </w:rPr>
        <w:t xml:space="preserve">: </w:t>
      </w:r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имеется, </w:t>
      </w:r>
      <w:proofErr w:type="gramStart"/>
      <w:r w:rsidRPr="001801FB">
        <w:rPr>
          <w:rFonts w:ascii="Times New Roman" w:hAnsi="Times New Roman" w:cs="Times New Roman"/>
          <w:sz w:val="24"/>
          <w:szCs w:val="24"/>
          <w:u w:val="single"/>
        </w:rPr>
        <w:t>расположен</w:t>
      </w:r>
      <w:proofErr w:type="gramEnd"/>
      <w:r w:rsidRPr="001801FB">
        <w:rPr>
          <w:rFonts w:ascii="Times New Roman" w:hAnsi="Times New Roman" w:cs="Times New Roman"/>
          <w:sz w:val="24"/>
          <w:szCs w:val="24"/>
          <w:u w:val="single"/>
        </w:rPr>
        <w:t xml:space="preserve"> на первом этаже </w:t>
      </w:r>
      <w:r w:rsidR="00A4687D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304DEB" w:rsidRPr="001801FB">
        <w:rPr>
          <w:rFonts w:ascii="Times New Roman" w:hAnsi="Times New Roman" w:cs="Times New Roman"/>
          <w:sz w:val="24"/>
          <w:szCs w:val="24"/>
          <w:u w:val="single"/>
        </w:rPr>
        <w:t>дания детского сада.</w:t>
      </w:r>
    </w:p>
    <w:p w:rsidR="00304DEB" w:rsidRPr="001801FB" w:rsidRDefault="00C30B43" w:rsidP="001801F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Наличие комнаты по БДД</w:t>
      </w:r>
      <w:r w:rsidR="00304DEB" w:rsidRPr="001801FB">
        <w:rPr>
          <w:rFonts w:ascii="Times New Roman" w:hAnsi="Times New Roman" w:cs="Times New Roman"/>
          <w:sz w:val="24"/>
          <w:szCs w:val="24"/>
        </w:rPr>
        <w:t xml:space="preserve">: </w:t>
      </w:r>
      <w:r w:rsidR="00304DEB" w:rsidRPr="001801FB">
        <w:rPr>
          <w:rFonts w:ascii="Times New Roman" w:hAnsi="Times New Roman" w:cs="Times New Roman"/>
          <w:sz w:val="24"/>
          <w:szCs w:val="24"/>
          <w:u w:val="single"/>
        </w:rPr>
        <w:t>имеется.</w:t>
      </w:r>
    </w:p>
    <w:p w:rsidR="001D1415" w:rsidRPr="001D1415" w:rsidRDefault="0079482B" w:rsidP="001D1415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Сайт детского сада</w:t>
      </w:r>
      <w:proofErr w:type="gramStart"/>
      <w:r w:rsidR="00304DE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304DE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  <w:r w:rsid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1D1415" w:rsidRPr="001D1415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alks_doo_bur@samara.edu.ru</w:t>
        </w:r>
      </w:hyperlink>
    </w:p>
    <w:p w:rsidR="001801FB" w:rsidRPr="001801FB" w:rsidRDefault="001801FB" w:rsidP="001801FB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C611B" w:rsidRPr="001801FB" w:rsidRDefault="001637C8" w:rsidP="001801FB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1801FB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Телефоны оперативных служб</w:t>
      </w:r>
    </w:p>
    <w:p w:rsidR="001637C8" w:rsidRPr="001801FB" w:rsidRDefault="001637C8" w:rsidP="001801F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13A" w:rsidRPr="00180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Дежурная часть</w:t>
      </w:r>
      <w:r w:rsidR="0069413A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9482B" w:rsidRPr="00180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02 или </w:t>
      </w:r>
      <w:r w:rsidR="0069413A" w:rsidRPr="001801FB">
        <w:rPr>
          <w:rFonts w:ascii="Times New Roman" w:hAnsi="Times New Roman" w:cs="Times New Roman"/>
          <w:b/>
          <w:i/>
          <w:sz w:val="24"/>
          <w:szCs w:val="24"/>
          <w:u w:val="single"/>
        </w:rPr>
        <w:t>(884671)</w:t>
      </w:r>
      <w:r w:rsidR="001C611B" w:rsidRPr="001801FB">
        <w:rPr>
          <w:rFonts w:ascii="Times New Roman" w:hAnsi="Times New Roman" w:cs="Times New Roman"/>
          <w:b/>
          <w:i/>
          <w:sz w:val="24"/>
          <w:szCs w:val="24"/>
          <w:u w:val="single"/>
        </w:rPr>
        <w:t>22149</w:t>
      </w:r>
      <w:r w:rsidR="001C611B" w:rsidRPr="001801FB">
        <w:rPr>
          <w:rFonts w:ascii="Arial" w:eastAsia="Times New Roman" w:hAnsi="Arial" w:cs="Arial"/>
          <w:color w:val="646464"/>
          <w:sz w:val="24"/>
          <w:szCs w:val="24"/>
          <w:u w:val="single"/>
          <w:lang w:eastAsia="ru-RU"/>
        </w:rPr>
        <w:t xml:space="preserve">  </w:t>
      </w:r>
      <w:r w:rsidR="001C611B" w:rsidRPr="001801FB">
        <w:rPr>
          <w:rFonts w:ascii="Arial" w:eastAsia="Times New Roman" w:hAnsi="Arial" w:cs="Arial"/>
          <w:color w:val="646464"/>
          <w:sz w:val="24"/>
          <w:szCs w:val="24"/>
          <w:lang w:eastAsia="ru-RU"/>
        </w:rPr>
        <w:t xml:space="preserve">                                                                               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482B" w:rsidRPr="00180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Скорая помощь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03 или </w:t>
      </w:r>
      <w:r w:rsidR="0069413A" w:rsidRPr="001801FB">
        <w:rPr>
          <w:rFonts w:ascii="Times New Roman" w:hAnsi="Times New Roman" w:cs="Times New Roman"/>
          <w:b/>
          <w:sz w:val="24"/>
          <w:szCs w:val="24"/>
          <w:u w:val="single"/>
        </w:rPr>
        <w:t>(884671)</w:t>
      </w:r>
      <w:r w:rsidR="001C611B" w:rsidRPr="001801FB">
        <w:rPr>
          <w:rFonts w:ascii="Times New Roman" w:hAnsi="Times New Roman" w:cs="Times New Roman"/>
          <w:b/>
          <w:sz w:val="24"/>
          <w:szCs w:val="24"/>
          <w:u w:val="single"/>
        </w:rPr>
        <w:t>22555</w:t>
      </w:r>
      <w:r w:rsidR="001C611B" w:rsidRPr="001801FB">
        <w:rPr>
          <w:rFonts w:ascii="Arial" w:eastAsia="Times New Roman" w:hAnsi="Arial" w:cs="Arial"/>
          <w:color w:val="646464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</w:t>
      </w: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Пожарная часть-</w:t>
      </w:r>
      <w:r w:rsidRPr="001801F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01  или</w:t>
      </w:r>
      <w:r w:rsidR="001C611B" w:rsidRPr="001801F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1C611B" w:rsidRPr="001801FB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="001C611B" w:rsidRPr="001801FB">
        <w:rPr>
          <w:rFonts w:ascii="Times New Roman" w:hAnsi="Times New Roman" w:cs="Times New Roman"/>
          <w:b/>
          <w:sz w:val="24"/>
          <w:szCs w:val="24"/>
          <w:u w:val="single"/>
        </w:rPr>
        <w:t>884671</w:t>
      </w:r>
      <w:r w:rsidR="001C611B" w:rsidRPr="001801FB">
        <w:rPr>
          <w:rFonts w:ascii="Times New Roman" w:hAnsi="Times New Roman" w:cs="Times New Roman"/>
          <w:b/>
          <w:i/>
          <w:sz w:val="24"/>
          <w:szCs w:val="24"/>
          <w:u w:val="single"/>
        </w:rPr>
        <w:t>)21373</w:t>
      </w:r>
    </w:p>
    <w:p w:rsidR="001637C8" w:rsidRPr="001801FB" w:rsidRDefault="001C611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Газовая служба</w:t>
      </w:r>
      <w:r w:rsidRPr="001801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1801FB">
        <w:rPr>
          <w:rFonts w:ascii="Times New Roman" w:hAnsi="Times New Roman" w:cs="Times New Roman"/>
          <w:b/>
          <w:sz w:val="24"/>
          <w:szCs w:val="24"/>
          <w:u w:val="single"/>
        </w:rPr>
        <w:t>(884671)21104</w:t>
      </w:r>
    </w:p>
    <w:p w:rsidR="001C611B" w:rsidRPr="001801FB" w:rsidRDefault="001C611B" w:rsidP="0018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ЖКХ-</w:t>
      </w:r>
      <w:r w:rsidRPr="001801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</w:t>
      </w:r>
      <w:r w:rsidRPr="001801FB">
        <w:rPr>
          <w:rFonts w:ascii="Times New Roman" w:hAnsi="Times New Roman" w:cs="Times New Roman"/>
          <w:b/>
          <w:sz w:val="24"/>
          <w:szCs w:val="24"/>
          <w:u w:val="single"/>
        </w:rPr>
        <w:t>(884671)21441</w:t>
      </w:r>
    </w:p>
    <w:p w:rsidR="00CB171A" w:rsidRPr="001801FB" w:rsidRDefault="001C611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hAnsi="Times New Roman" w:cs="Times New Roman"/>
          <w:i/>
          <w:sz w:val="24"/>
          <w:szCs w:val="24"/>
        </w:rPr>
        <w:t>Волжские сет</w:t>
      </w:r>
      <w:proofErr w:type="gramStart"/>
      <w:r w:rsidRPr="001801FB">
        <w:rPr>
          <w:rFonts w:ascii="Times New Roman" w:hAnsi="Times New Roman" w:cs="Times New Roman"/>
          <w:i/>
          <w:sz w:val="24"/>
          <w:szCs w:val="24"/>
        </w:rPr>
        <w:t>и(</w:t>
      </w:r>
      <w:proofErr w:type="gramEnd"/>
      <w:r w:rsidRPr="001801FB">
        <w:rPr>
          <w:rFonts w:ascii="Times New Roman" w:hAnsi="Times New Roman" w:cs="Times New Roman"/>
          <w:i/>
          <w:sz w:val="24"/>
          <w:szCs w:val="24"/>
        </w:rPr>
        <w:t>Самараэнерго)-</w:t>
      </w:r>
      <w:r w:rsidRPr="001801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01FB">
        <w:rPr>
          <w:rFonts w:ascii="Times New Roman" w:hAnsi="Times New Roman" w:cs="Times New Roman"/>
          <w:b/>
          <w:sz w:val="24"/>
          <w:szCs w:val="24"/>
          <w:u w:val="single"/>
        </w:rPr>
        <w:t>(884671</w:t>
      </w:r>
      <w:r w:rsidRPr="001801F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1801FB">
        <w:rPr>
          <w:rFonts w:ascii="Times New Roman" w:hAnsi="Times New Roman" w:cs="Times New Roman"/>
          <w:b/>
          <w:sz w:val="24"/>
          <w:szCs w:val="24"/>
          <w:u w:val="single"/>
        </w:rPr>
        <w:t>2234</w:t>
      </w:r>
    </w:p>
    <w:p w:rsidR="001637C8" w:rsidRPr="001801FB" w:rsidRDefault="001637C8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9482B" w:rsidRPr="001801FB" w:rsidRDefault="00A4687D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Старший воспитатель</w:t>
      </w:r>
      <w:r w:rsidR="006B6A89" w:rsidRPr="0018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1FB">
        <w:rPr>
          <w:rFonts w:ascii="Times New Roman" w:hAnsi="Times New Roman" w:cs="Times New Roman"/>
          <w:i/>
          <w:sz w:val="24"/>
          <w:szCs w:val="24"/>
        </w:rPr>
        <w:t>-</w:t>
      </w:r>
      <w:r w:rsidR="006B6A89" w:rsidRPr="0018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D82">
        <w:rPr>
          <w:rFonts w:ascii="Times New Roman" w:hAnsi="Times New Roman" w:cs="Times New Roman"/>
          <w:sz w:val="24"/>
          <w:szCs w:val="24"/>
          <w:u w:val="single"/>
        </w:rPr>
        <w:t>Попова Вер</w:t>
      </w:r>
      <w:r w:rsidR="0069413A" w:rsidRPr="001801FB">
        <w:rPr>
          <w:rFonts w:ascii="Times New Roman" w:hAnsi="Times New Roman" w:cs="Times New Roman"/>
          <w:sz w:val="24"/>
          <w:szCs w:val="24"/>
          <w:u w:val="single"/>
        </w:rPr>
        <w:t>а Николаевна</w:t>
      </w:r>
    </w:p>
    <w:p w:rsidR="0079482B" w:rsidRPr="001801FB" w:rsidRDefault="0069413A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Заместитель руководителя </w:t>
      </w:r>
      <w:r w:rsidR="0079482B"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по безопасност</w:t>
      </w:r>
      <w:proofErr w:type="gramStart"/>
      <w:r w:rsidR="0079482B"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</w:t>
      </w:r>
      <w:r w:rsidR="0079482B"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Преподаватель ОБ</w:t>
      </w:r>
      <w:proofErr w:type="gramStart"/>
      <w:r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Ж</w:t>
      </w: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9413A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работу организуют воспитатели групп в рамках «Основной общеобразовательной программы дошкольного образования</w:t>
      </w:r>
      <w:r w:rsidR="00A83471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69413A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Ответственный за работу по предупреждению дорожно-транспортного травматизма</w:t>
      </w: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</w:t>
      </w:r>
      <w:r w:rsidR="00921D8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Попова Вера </w:t>
      </w:r>
      <w:proofErr w:type="spellStart"/>
      <w:r w:rsidR="00921D8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николаевна</w:t>
      </w:r>
      <w:proofErr w:type="spellEnd"/>
      <w:r w:rsidR="0069413A" w:rsidRPr="001801F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, старший воспитатель</w:t>
      </w:r>
    </w:p>
    <w:p w:rsidR="0079482B" w:rsidRPr="001801FB" w:rsidRDefault="0069413A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9482B" w:rsidRPr="001801F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Количество детей обучающихся ОБЖ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D14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17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Наличие уголка по ОБДД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общеразвивающей группе,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компенсирующей направленности)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Наличие транспортной площадки (</w:t>
      </w:r>
      <w:proofErr w:type="spellStart"/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автогородка</w:t>
      </w:r>
      <w:proofErr w:type="spellEnd"/>
      <w:proofErr w:type="gramStart"/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18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дорожная разметка во двор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 детского сада.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Наличие уголка по БД</w:t>
      </w:r>
      <w:proofErr w:type="gramStart"/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Д-</w:t>
      </w:r>
      <w:proofErr w:type="gramEnd"/>
      <w:r w:rsid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информационная ширма для родителей, уголки   по обучению правилам дорожного движения, плакаты,</w:t>
      </w:r>
      <w:r w:rsidR="00A83471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B171A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макеты улиц</w:t>
      </w: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Наличие методической литературы и наглядных пособий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471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A83471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литература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имеется</w:t>
      </w:r>
      <w:r w:rsidR="00A83471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методическом кабинете,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группах </w:t>
      </w:r>
      <w:proofErr w:type="spellStart"/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proofErr w:type="spellEnd"/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Наличие раздела по предупреждению ДДТТ в календарных планах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воспитательной и образовательной работы воспитателя-</w:t>
      </w:r>
    </w:p>
    <w:p w:rsidR="0079482B" w:rsidRPr="001801FB" w:rsidRDefault="00A83471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непосредственно-образовательной деятельности по плану, в режимных моментах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утренние и вечерние часы</w:t>
      </w:r>
      <w:r w:rsidR="0079482B"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Наличие школьного автобуса –</w:t>
      </w:r>
      <w:r w:rsid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автобуса нет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каких группах проводятся занятия по БД</w:t>
      </w:r>
      <w:proofErr w:type="gramStart"/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Д-</w:t>
      </w:r>
      <w:proofErr w:type="gramEnd"/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921D82" w:rsidRPr="00921D82">
        <w:t xml:space="preserve"> </w:t>
      </w:r>
      <w:r w:rsidR="00921D82" w:rsidRP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группах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</w:t>
      </w:r>
      <w:r w:rsidR="006B6A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младшей</w:t>
      </w:r>
      <w:r w:rsidR="009D3F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средней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-о</w:t>
      </w:r>
      <w:r w:rsidR="00921D82" w:rsidRP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бщеразвивающей</w:t>
      </w:r>
      <w:r w:rsidR="00921D82" w:rsidRPr="00921D82">
        <w:t xml:space="preserve"> 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направленности;</w:t>
      </w:r>
      <w:r w:rsidR="009D3F89"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старшей,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подготовительной</w:t>
      </w:r>
      <w:r w:rsidR="00921D82">
        <w:t>-</w:t>
      </w:r>
      <w:r w:rsidR="00921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компенсирующей направленности.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Количество занятий по БДД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согласно планам образовательной деятельности детей в каждой возрастной группе.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проводится обучение по БДД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образовательной деятельности согласно планированию, дидактические игры, игры-драматизации, сюжетно-ролевые игры, чтение художественной литературы, наблюдения на прогулках, праздники, досуги, утренники, работа с родителями.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Проведение ежедневных пятиминуток-напоминаний по БДД,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</w:t>
      </w:r>
      <w:r w:rsidR="001801FB"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ы</w:t>
      </w:r>
      <w:r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детьми перед прогулкой</w:t>
      </w:r>
      <w:r w:rsidR="001801FB"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67563B"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801FB"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экскурсией</w:t>
      </w:r>
      <w:r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 тему: «Правила дорожные знать каждому положено»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01FB" w:rsidRDefault="0079482B" w:rsidP="001801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Организация дорожного движения</w:t>
      </w: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482B" w:rsidRPr="001801FB" w:rsidRDefault="0079482B" w:rsidP="00180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67563B" w:rsidRDefault="0079482B" w:rsidP="006756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Схема движения транспортных с</w:t>
      </w:r>
      <w:r w:rsidR="009D3F89"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редств и движения пешеходов к детскому саду</w:t>
      </w:r>
      <w:r w:rsidRP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расположение дорожных знаков, технических средств регулирования искусственных не</w:t>
      </w:r>
      <w:r w:rsidR="006756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ровностей, пешеходных переходов</w:t>
      </w:r>
    </w:p>
    <w:p w:rsidR="0079482B" w:rsidRPr="0079482B" w:rsidRDefault="0079482B" w:rsidP="0079482B">
      <w:pPr>
        <w:spacing w:after="0" w:line="345" w:lineRule="atLeast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482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79482B" w:rsidRPr="0079482B" w:rsidRDefault="0079482B" w:rsidP="0079482B">
      <w:pPr>
        <w:spacing w:after="0" w:line="345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482B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  <w:r w:rsidRPr="0079482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          </w:t>
      </w:r>
      <w:r w:rsidR="00F00F0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         </w:t>
      </w:r>
      <w:r w:rsidRPr="0079482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Схема маршрута</w:t>
      </w:r>
    </w:p>
    <w:p w:rsidR="0079482B" w:rsidRPr="0079482B" w:rsidRDefault="0079482B" w:rsidP="0079482B">
      <w:pPr>
        <w:spacing w:after="0" w:line="345" w:lineRule="atLeast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482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безопасного </w:t>
      </w:r>
      <w:r w:rsidR="0067563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движения воспитанников  Детского</w:t>
      </w:r>
      <w:r w:rsidR="00F00F0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сад</w:t>
      </w:r>
      <w:r w:rsidR="0067563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а</w:t>
      </w:r>
    </w:p>
    <w:p w:rsidR="0079482B" w:rsidRDefault="00921D82" w:rsidP="0079482B">
      <w:pPr>
        <w:spacing w:after="0" w:line="345" w:lineRule="atLeast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«Буратино</w:t>
      </w:r>
      <w:r w:rsidR="00F00F0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» 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п. Авангард</w:t>
      </w:r>
      <w:r w:rsidR="0079482B" w:rsidRPr="0079482B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 </w:t>
      </w:r>
    </w:p>
    <w:p w:rsidR="00646F7E" w:rsidRDefault="00646F7E" w:rsidP="0018271C">
      <w:pPr>
        <w:spacing w:after="0" w:line="345" w:lineRule="atLeast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646F7E" w:rsidRDefault="0018271C" w:rsidP="0079482B">
      <w:pPr>
        <w:spacing w:after="0" w:line="345" w:lineRule="atLeast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(прилагается</w:t>
      </w:r>
      <w:r w:rsidR="00F70E8D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)</w:t>
      </w:r>
    </w:p>
    <w:p w:rsidR="00646F7E" w:rsidRDefault="00646F7E" w:rsidP="0018271C">
      <w:pPr>
        <w:spacing w:after="0" w:line="345" w:lineRule="atLeast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1625D1" w:rsidRDefault="001625D1" w:rsidP="0018271C">
      <w:pPr>
        <w:spacing w:after="0" w:line="345" w:lineRule="atLeast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18271C" w:rsidRPr="0079482B" w:rsidRDefault="0018271C" w:rsidP="0018271C">
      <w:pPr>
        <w:spacing w:after="0" w:line="345" w:lineRule="atLeast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921D82" w:rsidRDefault="00921D82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D82" w:rsidRDefault="00921D82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работы по профилактике детского дорожно-транспортного травматизма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здоровье человека являются наивысшей ценностью. Государство берёт на себя ответственность за защиту, охрану и обеспечение безопасности жизнедеятельности человека. Одной из составляющих общей безопасности является дорожная безопасность. И именно дорожная безопасность, как показывает статистика, является в настоящее время наиболее проблемной. Особенно тревожно то, что в дорожно-транспортных происшествиях гибнут и получают травмы дети, подчас и дошкольного возраста. И как мы понимаем, в этих случаях (независимо от того, какое решение примут следственные органы) виноваты взрослые.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Субъектами, осуществляющими деятельность по профилактике детского дорожно-транспортного травматизма, являются: подразделения Госавтоинспекции, средства массовой информации, общественные объединения, деятельность которых связана с дорожным движением, а также дошкольные и иные образовательные учреждения.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воспитательном процессе ДОУ выделена образовательная область "Безопасность",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-правила дорожного движения, относящиеся к движению пешеходов, велосипедистов, перевозке пассажиров;</w:t>
      </w:r>
      <w:proofErr w:type="gramStart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дорожные знаки, касающиеся участников дорожного движения;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-сигналы светофора, регулировщика;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-требования безопасности при перевозке групп детей автобусами, при движении колонной.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-постоянным (лучше частые короткие занятия с ребёнком, чем продолжительные, но редкие);</w:t>
      </w:r>
      <w:proofErr w:type="gramStart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 (необходимо сосредоточить внимание ребёнка на действиях в условиях реального движения);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-направленным на привитие безопасных способов поведения на дороге, а не только запоминанию правил дорожного движения;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-применимым к ближайшему окружению.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целевых прогулках, то есть получение доступной объективной информации от взрослого (как педагога, так и родителей).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наблюдения показывают, что на первое место воспитатели, как правило, ставят чтение детям художественной литературы.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широко используется: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-рассматривание иллюстраций,</w:t>
      </w:r>
      <w:r w:rsidR="006B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картин;</w:t>
      </w:r>
      <w:proofErr w:type="gramStart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дорожных ситуаций;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-обучающие и развивающие игры;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-изготовление с детьми атрибутов и игрушек для занятий по теме дорожной безопасности;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-художественно-творческая деятельность детей и др.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в ДОУ таких форм работы с детьми создаётся соответствующая предметно-развивающая среда. Кроме этого, в развивающей среде используются: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-комплекты дорожных знаков;</w:t>
      </w:r>
      <w:proofErr w:type="gramStart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улицы с транспортными средствами;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-схема маршрута безопасного движения в детский сад;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-наглядно-иллюстративный материал;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-обучающие и развивающие игры;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-атрибуты для сюжетно-ролевых игр с дорожной тематикой;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-детская художественная литература;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-картотека стихов, загадок, считалок, поговорок,</w:t>
      </w:r>
      <w:r w:rsidR="006B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-альбомы с фотографиями "Моя улица", "Мой микрорайон";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-мультфильмы.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в целях пропаганды безопасности дорожного движения и профилактики детского дорожно-транспортного травматизма оформлены информационные "Уголки безопасности". Материалы, представленные на стендах, включают в себя следующее содержание:</w:t>
      </w:r>
    </w:p>
    <w:p w:rsidR="00FA19B5" w:rsidRPr="001637C8" w:rsidRDefault="00921D82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1.Выписка из приказа директора ГБОУ</w:t>
      </w:r>
      <w:r w:rsidR="00FA19B5"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лица, ответственного за работу по профилактике детского дорожно-транспортного травматизма.</w:t>
      </w:r>
      <w:r w:rsidR="00FA19B5"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2.План работы ДОУ по профилактике детского дорожно-транспортного травматизма.</w:t>
      </w:r>
      <w:r w:rsidR="00FA19B5"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3.Информация для детей и родителей обучающего характера по ПДД, периодически сменяемая, с тематической направленностью.</w:t>
      </w:r>
      <w:r w:rsidR="00FA19B5"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4.Информация для родителей методического характера.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-наглядная информация на стендах для родителей, в папках-передвижках;</w:t>
      </w:r>
      <w:proofErr w:type="gramStart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собрания, беседы с участием педагогов;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-семинары-практикумы, на которых родителей знакомят с объёмом предлагаемых для детей знаний и умений (правила дорожного движения, сигналы светофора; пешеходный переход, обязанности пешеходов);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-открытые дни для родителей с просмотром занятий по дорожной грамоте;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-совместные праздники и развлечения.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FA19B5" w:rsidRPr="001637C8" w:rsidRDefault="00FA19B5" w:rsidP="001637C8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по </w:t>
      </w:r>
      <w:r w:rsidR="001D1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БДДТТ на  2019-2020</w:t>
      </w: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программы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1.Сохранение жизни и здоровья детей.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Создание необходимых условий для обеспечения непрерывного воспитательного процесса в области безопасности дорожного движения.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Создание у детей стереотипов безопасного поведения на улице.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Обучение основам транспортной культуры.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Привлечение внимания общественности к проблеме безопасности на   дороге.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профилактической работы по ПДД в детском саду;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навыков правильного поведения детей;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предотвращение детского дорожно-транспортного травматизма.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деятельности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познавательные игры;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конкурсы рисунков, плакатов, стихотворений;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развивающей среды в группах по ПДД;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 работа</w:t>
      </w:r>
    </w:p>
    <w:p w:rsidR="00FA19B5" w:rsidRPr="001637C8" w:rsidRDefault="00FA19B5" w:rsidP="00FA19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уголков  безопасности;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проведения открытых занятий  и внеклассных мероприятий по ПДД;</w:t>
      </w: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проведения игровых и обучающих программ по ПДД.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конкурсов, праздников, соревнований  по ПДД;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частушек, рисунков, аппликаций;</w:t>
      </w:r>
    </w:p>
    <w:p w:rsidR="001637C8" w:rsidRPr="001637C8" w:rsidRDefault="001637C8" w:rsidP="001637C8">
      <w:pPr>
        <w:shd w:val="clear" w:color="auto" w:fill="FFFF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</w:t>
      </w:r>
      <w:proofErr w:type="gramStart"/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163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методическая работа</w:t>
      </w:r>
    </w:p>
    <w:p w:rsidR="001637C8" w:rsidRPr="001637C8" w:rsidRDefault="001637C8" w:rsidP="001637C8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совещаний для педагогов, родителей по ПДД;</w:t>
      </w:r>
    </w:p>
    <w:p w:rsidR="001637C8" w:rsidRPr="001637C8" w:rsidRDefault="001637C8" w:rsidP="001637C8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методических рекомендаций;</w:t>
      </w:r>
    </w:p>
    <w:p w:rsidR="001637C8" w:rsidRPr="001637C8" w:rsidRDefault="001637C8" w:rsidP="001637C8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информационных листков, бюллетеней;</w:t>
      </w:r>
    </w:p>
    <w:p w:rsidR="001637C8" w:rsidRPr="001637C8" w:rsidRDefault="001637C8" w:rsidP="001637C8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7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инструкций по проведению инструктажа с детьми и подростками о безопасности дорожного движения;</w:t>
      </w: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9B5" w:rsidRPr="001637C8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9B5" w:rsidRDefault="00FA19B5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C8" w:rsidRDefault="001637C8" w:rsidP="00FA19B5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C8" w:rsidRPr="00083852" w:rsidRDefault="001637C8" w:rsidP="00FA19B5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71C" w:rsidRPr="00F00F0E" w:rsidRDefault="0079482B" w:rsidP="009D3F89">
      <w:pPr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271C" w:rsidTr="0018271C">
        <w:tc>
          <w:tcPr>
            <w:tcW w:w="4785" w:type="dxa"/>
          </w:tcPr>
          <w:p w:rsidR="0018271C" w:rsidRDefault="0018271C" w:rsidP="00182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8271C" w:rsidRPr="0018271C" w:rsidRDefault="0018271C" w:rsidP="001827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«Утверждаю»</w:t>
            </w:r>
          </w:p>
        </w:tc>
      </w:tr>
      <w:tr w:rsidR="0018271C" w:rsidTr="0018271C">
        <w:tc>
          <w:tcPr>
            <w:tcW w:w="4785" w:type="dxa"/>
          </w:tcPr>
          <w:p w:rsidR="0018271C" w:rsidRDefault="0018271C" w:rsidP="00182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8271C" w:rsidRPr="0018271C" w:rsidRDefault="00921D82" w:rsidP="001827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  <w:r w:rsidR="00182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 сада</w:t>
            </w:r>
            <w:r w:rsidR="0018271C" w:rsidRPr="006B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8271C" w:rsidTr="0018271C">
        <w:tc>
          <w:tcPr>
            <w:tcW w:w="4785" w:type="dxa"/>
          </w:tcPr>
          <w:p w:rsidR="0018271C" w:rsidRDefault="0018271C" w:rsidP="00182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8271C" w:rsidRPr="0018271C" w:rsidRDefault="00921D82" w:rsidP="001827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«Буратино»  п. Авангард</w:t>
            </w:r>
            <w:r w:rsidR="0018271C" w:rsidRPr="006B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8271C" w:rsidTr="0018271C">
        <w:tc>
          <w:tcPr>
            <w:tcW w:w="4785" w:type="dxa"/>
          </w:tcPr>
          <w:p w:rsidR="0018271C" w:rsidRDefault="0018271C" w:rsidP="00182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8271C" w:rsidRPr="0018271C" w:rsidRDefault="00921D82" w:rsidP="001827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В.Н.Попова</w:t>
            </w:r>
            <w:proofErr w:type="spellEnd"/>
          </w:p>
        </w:tc>
      </w:tr>
      <w:tr w:rsidR="0018271C" w:rsidTr="0018271C">
        <w:tc>
          <w:tcPr>
            <w:tcW w:w="4785" w:type="dxa"/>
          </w:tcPr>
          <w:p w:rsidR="0018271C" w:rsidRDefault="0018271C" w:rsidP="001827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8271C" w:rsidRPr="0018271C" w:rsidRDefault="001D1415" w:rsidP="001827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21» августа 2019</w:t>
            </w:r>
            <w:r w:rsidR="0018271C"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8271C" w:rsidRDefault="0079482B" w:rsidP="009D3F89">
      <w:pPr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мероприятий</w:t>
      </w:r>
    </w:p>
    <w:p w:rsidR="0079482B" w:rsidRPr="0018271C" w:rsidRDefault="0079482B" w:rsidP="009D3F89">
      <w:pPr>
        <w:spacing w:after="0"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предупреждению детского дорожно-транспортного травматизма</w:t>
      </w:r>
    </w:p>
    <w:p w:rsidR="0079482B" w:rsidRPr="0018271C" w:rsidRDefault="006B6A89" w:rsidP="009D3F89">
      <w:pPr>
        <w:spacing w:line="34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</w:t>
      </w:r>
      <w:r w:rsidR="001D1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2019-2020</w:t>
      </w:r>
      <w:r w:rsidR="0079482B" w:rsidRPr="00182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pPr w:leftFromText="180" w:rightFromText="180" w:vertAnchor="text" w:tblpX="-68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967"/>
        <w:gridCol w:w="1728"/>
        <w:gridCol w:w="3079"/>
      </w:tblGrid>
      <w:tr w:rsidR="00060947" w:rsidRPr="00F00F0E" w:rsidTr="008E630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947" w:rsidRPr="00F00F0E" w:rsidRDefault="00060947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947" w:rsidRPr="00F00F0E" w:rsidRDefault="00060947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работы по организации обучения детей ПДД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947" w:rsidRPr="00F00F0E" w:rsidRDefault="00060947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947" w:rsidRPr="00F00F0E" w:rsidRDefault="00060947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21D82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79482B"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FD1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D1" w:rsidRPr="00F00F0E" w:rsidRDefault="00B42FD1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D1" w:rsidRPr="00B42FD1" w:rsidRDefault="00B42FD1" w:rsidP="008E6300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теме: «Оказание первой медицинской помощи и действие воспитателя при травме ребенка»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D1" w:rsidRPr="00B42FD1" w:rsidRDefault="00B42FD1" w:rsidP="008E6300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</w:t>
            </w:r>
            <w:r w:rsidRPr="00B4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D1" w:rsidRPr="00B42FD1" w:rsidRDefault="00B42FD1" w:rsidP="008E6300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B4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B42FD1" w:rsidRDefault="00B42FD1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теме: «Правила дорожного движения» (Движение детей в колоннах)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методические разработки по обучению детей правилам дорожного движения.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группах обновить уголки по изучению правил дорожного движения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пособия по изучению правил дорожного движения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консультацию для воспитателей «Организация занятий по обучению дошкольников безопасному поведению на улице»</w:t>
            </w:r>
            <w:r w:rsidRPr="00F0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консультацию для воспитателей</w:t>
            </w:r>
            <w:r w:rsidR="00921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построения системы работы по изучению дошкольниками правил дорожного движения»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конс</w:t>
            </w:r>
            <w:r w:rsidR="009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ультацию для </w:t>
            </w:r>
            <w:r w:rsidR="009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воспитателей «Обучаем играя</w:t>
            </w: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00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9482B" w:rsidRPr="00F00F0E" w:rsidRDefault="0079482B" w:rsidP="008E6300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подготовки занятий в игровой форме».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001DC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1637C8" w:rsidRDefault="001637C8" w:rsidP="008E6300">
            <w:pPr>
              <w:spacing w:before="150" w:after="225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литературы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теме: «Профилактика ДДТТ и ПДД» </w:t>
            </w:r>
            <w:r w:rsidRPr="00163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«Дошкольное воспитание», «Здоровье дошкольника», «Воспитатель ДОУ»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060947" w:rsidRPr="00F00F0E" w:rsidTr="008E6300">
        <w:trPr>
          <w:trHeight w:val="10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001DC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300" w:rsidRPr="00F00F0E" w:rsidRDefault="0079482B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</w:t>
            </w:r>
            <w:r w:rsidR="00163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активное участие в </w:t>
            </w: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 по предупреждению детского дорожно-транспортного травматизма.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8E6300" w:rsidRPr="00F00F0E" w:rsidTr="008E6300">
        <w:trPr>
          <w:trHeight w:val="6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300" w:rsidRDefault="008E6300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300" w:rsidRPr="00F00F0E" w:rsidRDefault="008E6300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для детей старших групп «Пешеход на улице»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300" w:rsidRPr="00F00F0E" w:rsidRDefault="008E6300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300" w:rsidRPr="00F00F0E" w:rsidRDefault="008E6300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001DC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анкетирование родителей по обучению детей ПДД и профилактике дорожно-транспортного травматизма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001DC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06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овести встречу с работниками  ОГИБДД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60947" w:rsidRPr="00F00F0E" w:rsidTr="008E630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9001DC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  детских рисунков</w:t>
            </w:r>
            <w:r w:rsidR="009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поделок по теме «дорожные знаки</w:t>
            </w: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82B" w:rsidRPr="00F00F0E" w:rsidRDefault="0079482B" w:rsidP="008E630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D3F89" w:rsidRPr="00060947" w:rsidRDefault="009D3F89" w:rsidP="00060947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F89" w:rsidRDefault="009D3F89" w:rsidP="0079482B">
      <w:pPr>
        <w:spacing w:after="0" w:line="345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482B" w:rsidRPr="00F00F0E" w:rsidRDefault="0079482B" w:rsidP="001D1415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родителей.</w:t>
      </w:r>
    </w:p>
    <w:p w:rsidR="0079482B" w:rsidRPr="00F00F0E" w:rsidRDefault="0079482B" w:rsidP="0079482B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Причины детского дорожно-транспортного травматизма.</w:t>
      </w:r>
    </w:p>
    <w:p w:rsidR="0079482B" w:rsidRDefault="008E6300" w:rsidP="0079482B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переходить дорогу</w:t>
      </w:r>
      <w:r w:rsidR="0079482B"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300" w:rsidRPr="00F00F0E" w:rsidRDefault="008E6300" w:rsidP="0079482B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правила для велосипедиста.</w:t>
      </w:r>
    </w:p>
    <w:p w:rsidR="0079482B" w:rsidRPr="00F00F0E" w:rsidRDefault="0079482B" w:rsidP="0079482B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надзор взрослых за поведением детей.</w:t>
      </w:r>
    </w:p>
    <w:p w:rsidR="008E6300" w:rsidRDefault="008E6300" w:rsidP="0079482B">
      <w:pPr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482B" w:rsidRPr="00F00F0E" w:rsidRDefault="0079482B" w:rsidP="0079482B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Рекомендации по обучению детей ПДД.</w:t>
      </w:r>
    </w:p>
    <w:p w:rsidR="0079482B" w:rsidRPr="00F00F0E" w:rsidRDefault="0079482B" w:rsidP="0079482B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выходе из дома.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движении по тротуару.</w:t>
      </w:r>
    </w:p>
    <w:p w:rsidR="0079482B" w:rsidRPr="00F00F0E" w:rsidRDefault="0079482B" w:rsidP="0079482B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Придерживайтесь правой стороны.</w:t>
      </w:r>
    </w:p>
    <w:p w:rsidR="0079482B" w:rsidRPr="00F00F0E" w:rsidRDefault="0079482B" w:rsidP="0079482B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79482B" w:rsidRPr="00F00F0E" w:rsidRDefault="0079482B" w:rsidP="0079482B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тротуар находится рядом с дорогой, родители должны держать ребенка за руку.</w:t>
      </w:r>
    </w:p>
    <w:p w:rsidR="0079482B" w:rsidRPr="00F00F0E" w:rsidRDefault="0079482B" w:rsidP="0079482B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Приучите ребенка, идя по тротуару, внимательно наблюдать за выездом машин со двора.</w:t>
      </w:r>
    </w:p>
    <w:p w:rsidR="0079482B" w:rsidRPr="00F00F0E" w:rsidRDefault="0079482B" w:rsidP="0079482B">
      <w:pPr>
        <w:numPr>
          <w:ilvl w:val="0"/>
          <w:numId w:val="8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приучайте детей выходить на проезжую часть, коляски и санки везите только по тротуару. 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Готовясь перейти дорогу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Остановитесь, осмотрите проезжую часть.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у ребенка наблюдательность за дорогой.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всматриваться вдаль, различать приближающиеся машины.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стойте с ребенком на краю тротуара.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79482B" w:rsidRPr="00F00F0E" w:rsidRDefault="0079482B" w:rsidP="0079482B">
      <w:pPr>
        <w:numPr>
          <w:ilvl w:val="0"/>
          <w:numId w:val="9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переходе проезжей части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по пешеходному переходу или на перекрестке.</w:t>
      </w:r>
    </w:p>
    <w:p w:rsidR="0079482B" w:rsidRPr="00F00F0E" w:rsidRDefault="00F00F0E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Идите только </w:t>
      </w:r>
      <w:r w:rsidR="0079482B"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</w:t>
      </w:r>
      <w:proofErr w:type="gramEnd"/>
      <w:r w:rsidR="0079482B"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часть, прекращайте разговоры.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спешите, не бегите, переходите дорогу размеренно.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улицу под углом, объясните ребенку, что так хуже видно дорогу.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 перейти дорогу, если на другой стороне вы увидели друзей,  приучите ребенка, что это опасно.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9482B" w:rsidRPr="00F00F0E" w:rsidRDefault="0079482B" w:rsidP="0079482B">
      <w:pPr>
        <w:numPr>
          <w:ilvl w:val="0"/>
          <w:numId w:val="10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посадке и высадке из транспорта</w:t>
      </w:r>
    </w:p>
    <w:p w:rsidR="0079482B" w:rsidRPr="00F00F0E" w:rsidRDefault="0079482B" w:rsidP="0079482B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79482B" w:rsidRPr="00F00F0E" w:rsidRDefault="0079482B" w:rsidP="0079482B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79482B" w:rsidRPr="00F00F0E" w:rsidRDefault="0079482B" w:rsidP="0079482B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в транспорт в последний момент (может прищемить дверями).</w:t>
      </w:r>
    </w:p>
    <w:p w:rsidR="0079482B" w:rsidRPr="00F00F0E" w:rsidRDefault="0079482B" w:rsidP="0079482B">
      <w:pPr>
        <w:numPr>
          <w:ilvl w:val="0"/>
          <w:numId w:val="1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ожидании транспорта</w:t>
      </w:r>
    </w:p>
    <w:p w:rsidR="0079482B" w:rsidRPr="00F00F0E" w:rsidRDefault="0079482B" w:rsidP="0079482B">
      <w:pPr>
        <w:numPr>
          <w:ilvl w:val="0"/>
          <w:numId w:val="1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Стойте только на посадочных площадках, на тротуаре или обочине.</w:t>
      </w:r>
    </w:p>
    <w:p w:rsidR="0079482B" w:rsidRPr="00F00F0E" w:rsidRDefault="0079482B" w:rsidP="0079482B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Рекомендации по формированию навыков поведения на улицах</w:t>
      </w:r>
    </w:p>
    <w:p w:rsidR="0079482B" w:rsidRPr="00F00F0E" w:rsidRDefault="0079482B" w:rsidP="0079482B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9482B" w:rsidRPr="00F00F0E" w:rsidRDefault="0079482B" w:rsidP="0079482B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9482B" w:rsidRPr="00F00F0E" w:rsidRDefault="0079482B" w:rsidP="0079482B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9482B" w:rsidRPr="00F00F0E" w:rsidRDefault="0079482B" w:rsidP="0079482B">
      <w:pPr>
        <w:numPr>
          <w:ilvl w:val="0"/>
          <w:numId w:val="1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79482B" w:rsidRPr="00F00F0E" w:rsidRDefault="0079482B" w:rsidP="0079482B">
      <w:pPr>
        <w:spacing w:after="0" w:line="375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спешите, переходите дорогу размеренным шагом.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дорогу на красный или жёлтый сигнал светофора.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79482B" w:rsidRPr="00F00F0E" w:rsidRDefault="0079482B" w:rsidP="0079482B">
      <w:pPr>
        <w:numPr>
          <w:ilvl w:val="0"/>
          <w:numId w:val="14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79482B" w:rsidRPr="00F00F0E" w:rsidRDefault="0079482B" w:rsidP="001637C8">
      <w:pPr>
        <w:spacing w:after="0" w:line="345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прогулки как форма профилактики детского дорожно-транспортного травматизма</w:t>
      </w:r>
      <w:proofErr w:type="gramStart"/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Педагоги должны помнить, что в процессе обучения детей Правилам дорожного движения нельзя ограничиваться лишь словесными объяснениями. Значительное место должно быть отведено практическим формам обучения: наблюдению, экскурсиям, целевым прогулкам, во время которых дети могут изучать на практике правила для 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пешеходов, наблюдать дорожное движение, закреплять ранее полученные знания по правильному поведению на дороге. Очень интересной формой профилактики детского дорожно-транспортного травматизма являются целевые прогулки с воспитанниками детского сада.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Целевые прогулки направлены на закрепление дошкольниками знаний, полученных на занятиях по ПДД в группах. В каждой из возрастных групп целевые прогулки по обучению ребенка правильному поведению в дорожных ситуациях предусматривают свои задачи, темы и периодичность проведения.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Так, организуя целевые прогулки по профилактике детского дорожно-транспортного травматизма в младшей группе, воспитателю необходимо обратить внимание детей на работу светофора, на разные виды транспорта: легковые, грузовые автомобили, автобусы, трамваи. В процессе наблюдения учить различать и называть кабину, колеса, окна, двери. Учить отвечать на вопросы, а также наблюдать за играми “в улицу” старших детей.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1637C8" w:rsidRDefault="001637C8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                                </w:t>
      </w:r>
      <w:r w:rsidR="0079482B" w:rsidRPr="00F00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Примерная тематика целевых прогулок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9482B" w:rsidRPr="00F00F0E" w:rsidRDefault="00060947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Младшая и Средняя группы</w:t>
      </w:r>
      <w:r w:rsidR="0079482B"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с дорогой;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наблюдение за транспортом;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пешеходный переход.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сравнение </w:t>
      </w:r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06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гкового</w:t>
      </w:r>
      <w:proofErr w:type="gramEnd"/>
      <w:r w:rsidR="0006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грузового автомобиле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правила перехода проезжей части по регулируемому пешеходному переходу.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060947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и  подготовительная группы</w:t>
      </w:r>
      <w:r w:rsidR="0079482B"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элементы дороги;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правила поведения на дороге;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наблюдение за транспортом;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прогулка пешехода;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перекресток;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сигналы светофора;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наблюдение за работой инспектора ДПС ГИБДД;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прогулка к автобусной остановке, правила поведения на остановке.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улицы и перекрестки;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Правила дорожного движения;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наблюдение за движением транспортных средств и работой водителя;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значение дорожных знаков;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правила поведения на остановке и в общественном транспорте;</w:t>
      </w:r>
    </w:p>
    <w:p w:rsidR="0079482B" w:rsidRPr="00F00F0E" w:rsidRDefault="00060947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пешеходный переход</w:t>
      </w:r>
      <w:r w:rsidR="0079482B"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пешеходный переход регулируемый и нерегулируемый;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Программа целевых прогулок по профилактике детского дорожно-транспортного травматизма в средней группе становится более широкой. Детей знакомят с жилыми и общественными зданиями, дорогой рядом с детским садом, транспортом, который движется по этой дороге, конкретными Правилами дорожного движения, с понятиями: “проезжая часть”, “одностороннее и двустороннее движение”, “пешеход”, “переход”, «светофор» и </w:t>
      </w:r>
      <w:proofErr w:type="spell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старшей группе целевые прогулки по профилактике детского дорожно-транспортного травма</w:t>
      </w:r>
      <w:r w:rsidR="00060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 организуются 1раз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месяц. На них закрепляются представления детей о проезжей части; дети знакомятся с перекрестком, некоторыми дорожными знаками, получают более полные знания о правилах для пешеходов и пассажиров.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На целевых прогулках по профилактике детского дорожно-транспортного травматизма в подготовительной группе дошкольники наблюдают за движением транспорта, работой водителя, сигналами светофора. Расширяются знания детей о работе инспекторов ДПС ГИБДД, контролирующих и регулирующих движение на улице. Продолжается знакомство с назначением дорожных знаков и их начертанием. </w:t>
      </w:r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Закрепляется правильное употребление пространственной терминологии (слева – справа, вверху – внизу, спереди – сзади, рядом, навстречу, на противоположной стороне, посередине, напротив, вдоль и т. д.).</w:t>
      </w:r>
      <w:proofErr w:type="gramEnd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должны научиться ориентироваться в дорожной обстановке, ее изменениях, правильно реагировать на них.</w:t>
      </w:r>
    </w:p>
    <w:p w:rsidR="0079482B" w:rsidRPr="00F00F0E" w:rsidRDefault="0079482B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0947" w:rsidRPr="00F00F0E" w:rsidRDefault="00060947" w:rsidP="0079482B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300" w:rsidRDefault="008E6300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300" w:rsidRDefault="008E6300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300" w:rsidRDefault="008E6300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300" w:rsidRDefault="008E6300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контроля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 детей на экскурсию за территорию</w:t>
      </w:r>
    </w:p>
    <w:p w:rsidR="0079482B" w:rsidRPr="00F00F0E" w:rsidRDefault="006B6A89" w:rsidP="00DC56B1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9482B"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</w:t>
      </w:r>
      <w:r w:rsidR="008E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сада «Буратино» п. Авангард</w:t>
      </w:r>
      <w:r w:rsidR="0079482B"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группа:</w:t>
      </w: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 группы, название)</w:t>
      </w:r>
    </w:p>
    <w:p w:rsidR="0079482B" w:rsidRPr="00F00F0E" w:rsidRDefault="0079482B" w:rsidP="0079482B">
      <w:pPr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 </w:t>
      </w:r>
      <w:r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Цель:</w:t>
      </w:r>
    </w:p>
    <w:p w:rsidR="0079482B" w:rsidRPr="00F00F0E" w:rsidRDefault="0079482B" w:rsidP="0079482B">
      <w:pPr>
        <w:spacing w:after="0" w:line="34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______________________________________________________________________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______________________________________________________________________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______________________________________________________________________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 движения</w:t>
      </w:r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нахождения:</w:t>
      </w: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  _______________________________________________________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проведения</w:t>
      </w:r>
      <w:proofErr w:type="gramStart"/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F00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 выход 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здания детского сада   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 во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зращение в детский сад          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Ответственные: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2B" w:rsidRPr="00F00F0E" w:rsidRDefault="00E250DA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 д/с</w:t>
      </w:r>
      <w:r w:rsidR="0079482B"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)_______________________           _________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Фамилия, имя, отчество)                           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(роспись)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Помощник воспитателя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               ___________________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                             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(роспись)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     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Родитель ______________________________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_________________________________</w:t>
      </w:r>
    </w:p>
    <w:p w:rsidR="0079482B" w:rsidRPr="00F00F0E" w:rsidRDefault="0079482B" w:rsidP="0079482B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E2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(Фамилия, имя, отчество)                                                                (роспись)</w:t>
      </w:r>
    </w:p>
    <w:p w:rsidR="00E250DA" w:rsidRPr="001637C8" w:rsidRDefault="0079482B" w:rsidP="001637C8">
      <w:pPr>
        <w:spacing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6300" w:rsidRDefault="008E6300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8E6300" w:rsidRDefault="008E6300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083852" w:rsidRPr="001625D1" w:rsidRDefault="00083852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1625D1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Помните!</w:t>
      </w:r>
    </w:p>
    <w:p w:rsidR="001625D1" w:rsidRDefault="00083852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1625D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Ребёнок учится законам дорог, беря пример с членов семьи и других взрослых. </w:t>
      </w:r>
    </w:p>
    <w:p w:rsidR="00083852" w:rsidRPr="001625D1" w:rsidRDefault="00083852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1625D1">
        <w:rPr>
          <w:rFonts w:ascii="Arial" w:eastAsia="Times New Roman" w:hAnsi="Arial" w:cs="Arial"/>
          <w:b/>
          <w:sz w:val="40"/>
          <w:szCs w:val="40"/>
          <w:lang w:eastAsia="ru-RU"/>
        </w:rPr>
        <w:t>Не жалейте времени на обучение детей поведению на дороге.</w:t>
      </w:r>
    </w:p>
    <w:p w:rsidR="00083852" w:rsidRPr="001625D1" w:rsidRDefault="00083852" w:rsidP="00083852">
      <w:pPr>
        <w:shd w:val="clear" w:color="auto" w:fill="FFFFFF"/>
        <w:spacing w:before="150" w:after="225" w:line="270" w:lineRule="atLeast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1625D1">
        <w:rPr>
          <w:rFonts w:ascii="Arial" w:eastAsia="Times New Roman" w:hAnsi="Arial" w:cs="Arial"/>
          <w:b/>
          <w:bCs/>
          <w:sz w:val="40"/>
          <w:szCs w:val="40"/>
          <w:lang w:eastAsia="ru-RU"/>
        </w:rPr>
        <w:lastRenderedPageBreak/>
        <w:t>Берегите ребёнка! Старайтесь сделать всё возможное, чтобы оградить его от несчастных случаев на дороге!</w:t>
      </w:r>
    </w:p>
    <w:p w:rsidR="00083852" w:rsidRPr="00083852" w:rsidRDefault="00083852" w:rsidP="00083852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083852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</w:t>
      </w:r>
    </w:p>
    <w:p w:rsidR="005123FC" w:rsidRPr="00E054CD" w:rsidRDefault="005123FC" w:rsidP="00E054CD">
      <w:pPr>
        <w:rPr>
          <w:rFonts w:ascii="Times New Roman" w:hAnsi="Times New Roman" w:cs="Times New Roman"/>
          <w:sz w:val="28"/>
          <w:szCs w:val="28"/>
        </w:rPr>
      </w:pPr>
    </w:p>
    <w:sectPr w:rsidR="005123FC" w:rsidRPr="00E054CD" w:rsidSect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072"/>
    <w:multiLevelType w:val="multilevel"/>
    <w:tmpl w:val="2F3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08BE"/>
    <w:multiLevelType w:val="multilevel"/>
    <w:tmpl w:val="2114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22A36"/>
    <w:multiLevelType w:val="hybridMultilevel"/>
    <w:tmpl w:val="3408829A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0B8D5050"/>
    <w:multiLevelType w:val="multilevel"/>
    <w:tmpl w:val="B964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44DB9"/>
    <w:multiLevelType w:val="multilevel"/>
    <w:tmpl w:val="E49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36E93"/>
    <w:multiLevelType w:val="hybridMultilevel"/>
    <w:tmpl w:val="F5486E82"/>
    <w:lvl w:ilvl="0" w:tplc="814CD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695B89"/>
    <w:multiLevelType w:val="multilevel"/>
    <w:tmpl w:val="D6AA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70FA8"/>
    <w:multiLevelType w:val="multilevel"/>
    <w:tmpl w:val="9F72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E46DB"/>
    <w:multiLevelType w:val="multilevel"/>
    <w:tmpl w:val="044A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2E3816"/>
    <w:multiLevelType w:val="multilevel"/>
    <w:tmpl w:val="B5E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42D01"/>
    <w:multiLevelType w:val="multilevel"/>
    <w:tmpl w:val="79DE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F14F9A"/>
    <w:multiLevelType w:val="multilevel"/>
    <w:tmpl w:val="351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54546"/>
    <w:multiLevelType w:val="multilevel"/>
    <w:tmpl w:val="9C20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2229F"/>
    <w:multiLevelType w:val="hybridMultilevel"/>
    <w:tmpl w:val="BAD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E385F"/>
    <w:multiLevelType w:val="multilevel"/>
    <w:tmpl w:val="895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164C01"/>
    <w:multiLevelType w:val="multilevel"/>
    <w:tmpl w:val="FFC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50407"/>
    <w:multiLevelType w:val="multilevel"/>
    <w:tmpl w:val="6CD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B57439"/>
    <w:multiLevelType w:val="hybridMultilevel"/>
    <w:tmpl w:val="EBCA6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65272"/>
    <w:multiLevelType w:val="multilevel"/>
    <w:tmpl w:val="6B1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AB1D89"/>
    <w:multiLevelType w:val="multilevel"/>
    <w:tmpl w:val="A4A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F67F31"/>
    <w:multiLevelType w:val="multilevel"/>
    <w:tmpl w:val="83E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B048A4"/>
    <w:multiLevelType w:val="multilevel"/>
    <w:tmpl w:val="D9F4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F0A0D"/>
    <w:multiLevelType w:val="multilevel"/>
    <w:tmpl w:val="7EAA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04EFB"/>
    <w:multiLevelType w:val="hybridMultilevel"/>
    <w:tmpl w:val="6EA6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35F01"/>
    <w:multiLevelType w:val="multilevel"/>
    <w:tmpl w:val="E75A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423A44"/>
    <w:multiLevelType w:val="multilevel"/>
    <w:tmpl w:val="17A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EB101C"/>
    <w:multiLevelType w:val="multilevel"/>
    <w:tmpl w:val="7CF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DF6017"/>
    <w:multiLevelType w:val="multilevel"/>
    <w:tmpl w:val="4E08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0E21F6"/>
    <w:multiLevelType w:val="hybridMultilevel"/>
    <w:tmpl w:val="1442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20848"/>
    <w:multiLevelType w:val="hybridMultilevel"/>
    <w:tmpl w:val="6EA6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F2D55"/>
    <w:multiLevelType w:val="multilevel"/>
    <w:tmpl w:val="C3DC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12"/>
  </w:num>
  <w:num w:numId="5">
    <w:abstractNumId w:val="0"/>
  </w:num>
  <w:num w:numId="6">
    <w:abstractNumId w:val="26"/>
  </w:num>
  <w:num w:numId="7">
    <w:abstractNumId w:val="24"/>
  </w:num>
  <w:num w:numId="8">
    <w:abstractNumId w:val="1"/>
  </w:num>
  <w:num w:numId="9">
    <w:abstractNumId w:val="11"/>
  </w:num>
  <w:num w:numId="10">
    <w:abstractNumId w:val="16"/>
  </w:num>
  <w:num w:numId="11">
    <w:abstractNumId w:val="18"/>
  </w:num>
  <w:num w:numId="12">
    <w:abstractNumId w:val="25"/>
  </w:num>
  <w:num w:numId="13">
    <w:abstractNumId w:val="4"/>
  </w:num>
  <w:num w:numId="14">
    <w:abstractNumId w:val="14"/>
  </w:num>
  <w:num w:numId="15">
    <w:abstractNumId w:val="22"/>
  </w:num>
  <w:num w:numId="16">
    <w:abstractNumId w:val="20"/>
  </w:num>
  <w:num w:numId="17">
    <w:abstractNumId w:val="21"/>
  </w:num>
  <w:num w:numId="18">
    <w:abstractNumId w:val="8"/>
  </w:num>
  <w:num w:numId="19">
    <w:abstractNumId w:val="10"/>
  </w:num>
  <w:num w:numId="20">
    <w:abstractNumId w:val="27"/>
  </w:num>
  <w:num w:numId="21">
    <w:abstractNumId w:val="30"/>
  </w:num>
  <w:num w:numId="22">
    <w:abstractNumId w:val="9"/>
  </w:num>
  <w:num w:numId="23">
    <w:abstractNumId w:val="6"/>
  </w:num>
  <w:num w:numId="24">
    <w:abstractNumId w:val="19"/>
  </w:num>
  <w:num w:numId="25">
    <w:abstractNumId w:val="7"/>
  </w:num>
  <w:num w:numId="26">
    <w:abstractNumId w:val="3"/>
  </w:num>
  <w:num w:numId="27">
    <w:abstractNumId w:val="15"/>
  </w:num>
  <w:num w:numId="28">
    <w:abstractNumId w:val="28"/>
  </w:num>
  <w:num w:numId="29">
    <w:abstractNumId w:val="13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4CD"/>
    <w:rsid w:val="0002546A"/>
    <w:rsid w:val="00060947"/>
    <w:rsid w:val="00075FA4"/>
    <w:rsid w:val="00083852"/>
    <w:rsid w:val="001625D1"/>
    <w:rsid w:val="001637C8"/>
    <w:rsid w:val="001801FB"/>
    <w:rsid w:val="0018271C"/>
    <w:rsid w:val="001C611B"/>
    <w:rsid w:val="001D1415"/>
    <w:rsid w:val="001F1211"/>
    <w:rsid w:val="00304DEB"/>
    <w:rsid w:val="003D18F4"/>
    <w:rsid w:val="003D4996"/>
    <w:rsid w:val="00404B7B"/>
    <w:rsid w:val="00453441"/>
    <w:rsid w:val="004F2717"/>
    <w:rsid w:val="005123FC"/>
    <w:rsid w:val="00646F7E"/>
    <w:rsid w:val="0067563B"/>
    <w:rsid w:val="0069413A"/>
    <w:rsid w:val="006A2107"/>
    <w:rsid w:val="006B6A89"/>
    <w:rsid w:val="007060A6"/>
    <w:rsid w:val="0074414E"/>
    <w:rsid w:val="0079482B"/>
    <w:rsid w:val="00812760"/>
    <w:rsid w:val="008E6300"/>
    <w:rsid w:val="009001DC"/>
    <w:rsid w:val="00921D82"/>
    <w:rsid w:val="00983E09"/>
    <w:rsid w:val="009D3F89"/>
    <w:rsid w:val="00A4687D"/>
    <w:rsid w:val="00A54DD6"/>
    <w:rsid w:val="00A73156"/>
    <w:rsid w:val="00A83471"/>
    <w:rsid w:val="00AD4EA9"/>
    <w:rsid w:val="00B126F2"/>
    <w:rsid w:val="00B42FD1"/>
    <w:rsid w:val="00C30B43"/>
    <w:rsid w:val="00C57474"/>
    <w:rsid w:val="00CB171A"/>
    <w:rsid w:val="00D16AE9"/>
    <w:rsid w:val="00DC56B1"/>
    <w:rsid w:val="00E054CD"/>
    <w:rsid w:val="00E250DA"/>
    <w:rsid w:val="00F00F0E"/>
    <w:rsid w:val="00F65C95"/>
    <w:rsid w:val="00F70E8D"/>
    <w:rsid w:val="00FA19B5"/>
    <w:rsid w:val="00FF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B"/>
  </w:style>
  <w:style w:type="paragraph" w:styleId="1">
    <w:name w:val="heading 1"/>
    <w:basedOn w:val="a"/>
    <w:link w:val="10"/>
    <w:uiPriority w:val="9"/>
    <w:qFormat/>
    <w:rsid w:val="00794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D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4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9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482B"/>
    <w:rPr>
      <w:b/>
      <w:bCs/>
    </w:rPr>
  </w:style>
  <w:style w:type="character" w:styleId="a6">
    <w:name w:val="Emphasis"/>
    <w:basedOn w:val="a0"/>
    <w:uiPriority w:val="20"/>
    <w:qFormat/>
    <w:rsid w:val="0079482B"/>
    <w:rPr>
      <w:i/>
      <w:iCs/>
    </w:rPr>
  </w:style>
  <w:style w:type="character" w:customStyle="1" w:styleId="apple-converted-space">
    <w:name w:val="apple-converted-space"/>
    <w:basedOn w:val="a0"/>
    <w:rsid w:val="0079482B"/>
  </w:style>
  <w:style w:type="paragraph" w:customStyle="1" w:styleId="consplusnormal">
    <w:name w:val="consplusnormal"/>
    <w:basedOn w:val="a"/>
    <w:rsid w:val="0079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9482B"/>
    <w:rPr>
      <w:color w:val="0000FF"/>
      <w:u w:val="single"/>
    </w:rPr>
  </w:style>
  <w:style w:type="character" w:customStyle="1" w:styleId="11">
    <w:name w:val="Название1"/>
    <w:basedOn w:val="a0"/>
    <w:rsid w:val="0079482B"/>
  </w:style>
  <w:style w:type="paragraph" w:styleId="a8">
    <w:name w:val="Balloon Text"/>
    <w:basedOn w:val="a"/>
    <w:link w:val="a9"/>
    <w:uiPriority w:val="99"/>
    <w:semiHidden/>
    <w:unhideWhenUsed/>
    <w:rsid w:val="007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482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js-header-user-name">
    <w:name w:val="header-user-name js-header-user-name"/>
    <w:basedOn w:val="a0"/>
    <w:rsid w:val="00A4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2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" w:color="auto"/>
                                <w:right w:val="none" w:sz="0" w:space="0" w:color="auto"/>
                              </w:divBdr>
                            </w:div>
                            <w:div w:id="16603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3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7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3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05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2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8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8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3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12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997">
              <w:marLeft w:val="-30"/>
              <w:marRight w:val="-3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191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929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682377">
              <w:marLeft w:val="-30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3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767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39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  <w:divsChild>
                                    <w:div w:id="8485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ks_doo_bur@samara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15</Pages>
  <Words>3552</Words>
  <Characters>20249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ВЕРА</cp:lastModifiedBy>
  <cp:revision>16</cp:revision>
  <cp:lastPrinted>2016-02-15T12:13:00Z</cp:lastPrinted>
  <dcterms:created xsi:type="dcterms:W3CDTF">2013-08-30T01:30:00Z</dcterms:created>
  <dcterms:modified xsi:type="dcterms:W3CDTF">2020-02-20T11:06:00Z</dcterms:modified>
</cp:coreProperties>
</file>