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75" w:rsidRPr="00014F01" w:rsidRDefault="00784075" w:rsidP="00784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</w:pPr>
      <w:r w:rsidRPr="00014F01">
        <w:rPr>
          <w:rFonts w:ascii="Times New Roman" w:eastAsia="Times New Roman" w:hAnsi="Times New Roman" w:cs="Times New Roman"/>
          <w:b/>
          <w:bCs/>
          <w:color w:val="5D4B00"/>
          <w:sz w:val="36"/>
          <w:szCs w:val="36"/>
          <w:lang w:eastAsia="ru-RU"/>
        </w:rPr>
        <w:t xml:space="preserve">Профилактика нарушений звукопроизношения у детей </w:t>
      </w:r>
      <w:r w:rsidRPr="00014F01">
        <w:rPr>
          <w:rFonts w:ascii="Times New Roman" w:eastAsia="Times New Roman" w:hAnsi="Times New Roman" w:cs="Times New Roman"/>
          <w:b/>
          <w:bCs/>
          <w:color w:val="5D4B00"/>
          <w:sz w:val="28"/>
          <w:szCs w:val="28"/>
          <w:lang w:eastAsia="ru-RU"/>
        </w:rPr>
        <w:t>младшего дошкольного возраста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784075" w:rsidRPr="00014F01" w:rsidTr="00784075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4075" w:rsidRPr="00014F01" w:rsidRDefault="00784075" w:rsidP="007840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8"/>
                <w:szCs w:val="28"/>
                <w:lang w:eastAsia="ru-RU"/>
              </w:rPr>
            </w:pP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рассмотреть наиболее часто встречаемые дефекты произношения звуков у детей, различные виды </w:t>
            </w:r>
            <w:proofErr w:type="spellStart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сигматизма</w:t>
            </w:r>
            <w:proofErr w:type="spellEnd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межзубный, боковой, губно-зубной; варианты ротацизма — боковой, одноударный, можно выявить ряд общих причин в их возникновении: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■ нарушения в строении артикуляционного аппарата (увеличенный язык; укороченная, массивная подъязычная уздечка; аномалии прикуса и др.);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■ недоразвитие артикуляционной моторики (мышцы губ и языка недостаточно развиты, их движения замедленны и однотипны, плохо дифференцируются, быстро утомляются при однообразных движениях и т.д.);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■ недоразвитие речевого дыхания. Почему у детей возникают данные нарушения? И возможно ли предупредить их возникновение в условиях дошкольного учреждения? Ведь, как известно, любое нарушение легче предупредить, чем исправить.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        Поговорим о наиболее целесообразных направлениях в профилактике нарушений звукопроизношения для детей младшего дошкольного возраста.</w:t>
            </w:r>
          </w:p>
          <w:p w:rsidR="00784075" w:rsidRPr="00014F01" w:rsidRDefault="00784075" w:rsidP="007840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полно</w:t>
            </w:r>
            <w:r w:rsidR="008E3854"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ценной речевой среды</w:t>
            </w:r>
            <w:proofErr w:type="gramStart"/>
            <w:r w:rsidR="008E3854"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 как речь ребенка развивается путем подражания речи окружающих людей (в основном, взрослых — родителей, членов семьи, педагогов дошкольного учреждения и др.), сначала механического (рефлекторного), а затем все более и более осознанного, необходимо целенаправленно влиять на этот процесс. </w:t>
            </w:r>
            <w:proofErr w:type="gramStart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</w:t>
            </w:r>
            <w:proofErr w:type="gramEnd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прежде всего выражается в создании соответствующей возрасту детей активной речевой среды: правильная, чистая речь взрослых; чтение произведений художественной литературы;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посещение театральных представлений, выставок, концертов и т.д. В условиях дошкольного учреждения педагоги умело привлекают и акцентируют внимание детей на образцах правильной речи при помощи разнообразных дидактических игр и пособий; ведут просветительную работу с родителями воспитанников, так как некоторые из них в своей речи стремятся приноровиться к языку ребенка и сознательно искажают слова — сюсюкают; другие недостаточно обращают внимание на общение с ребенком и заменяют его просмотром телевизионных программ, фильмов, играми на компьютере и т.д., что также не способствует формированию правильного звукопроизношения.</w:t>
            </w:r>
            <w:r w:rsidRPr="00014F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 xml:space="preserve">         Поэтому рекомендации родителям могут быть: </w:t>
            </w:r>
          </w:p>
          <w:p w:rsidR="00014F01" w:rsidRDefault="00194A87" w:rsidP="00014F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-обращаясь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ледует</w:t>
            </w:r>
            <w:proofErr w:type="spellEnd"/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торопясь, достаточно  громко и отчетливо произносить каждый звук с соответствующей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смыслу слова интонацией, четко </w:t>
            </w:r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выделять ударный  слог;</w:t>
            </w:r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каждое  новое слово должно </w:t>
            </w:r>
            <w:r w:rsidR="008E3854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быть понятным </w:t>
            </w:r>
            <w:r w:rsidR="008E3854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ребенку, т.е. произнося его, одновременно надо </w:t>
            </w:r>
            <w:r w:rsidR="008E3854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обратить внимание ребенка </w:t>
            </w:r>
            <w:r w:rsidR="008E3854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соответствующий </w:t>
            </w:r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предмет, явление или действие;  </w:t>
            </w:r>
            <w:r w:rsidR="008E3854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4075"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неправильно сказанное слово надо спокойно и ласково произнести два-три раза.</w:t>
            </w:r>
          </w:p>
          <w:p w:rsidR="00784075" w:rsidRPr="00014F01" w:rsidRDefault="00784075" w:rsidP="00014F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D4B00"/>
                <w:sz w:val="28"/>
                <w:szCs w:val="28"/>
                <w:lang w:eastAsia="ru-RU"/>
              </w:rPr>
            </w:pPr>
            <w:r w:rsidRPr="00014F01">
              <w:rPr>
                <w:rFonts w:ascii="Times New Roman" w:eastAsia="Times New Roman" w:hAnsi="Times New Roman" w:cs="Times New Roman"/>
                <w:color w:val="5D4B00"/>
                <w:sz w:val="28"/>
                <w:szCs w:val="28"/>
                <w:lang w:eastAsia="ru-RU"/>
              </w:rPr>
              <w:t> 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Правильное добровольное повторение слова ребенком следует поощрять. Излишне настойчивое требование верного произношения, которое ему еще не по силам, вместо желания говорить может вызвать у него отвращение к речи.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         Как уже отмечалось, основной причиной несовершенства звукопроизношения у детей дошкольного возраста становится несовершенство движений артикуляционных органов или их недоразвитие. Поэтому важнейший этап в профилактике возникновения нарушений звукопроизношения — работа по подготовке артикуляционного аппарата.</w:t>
            </w:r>
          </w:p>
          <w:p w:rsidR="00784075" w:rsidRPr="00014F01" w:rsidRDefault="00784075" w:rsidP="00784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D4B00"/>
                <w:sz w:val="28"/>
                <w:szCs w:val="28"/>
                <w:lang w:eastAsia="ru-RU"/>
              </w:rPr>
            </w:pP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    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работы по развитию артикуляционного аппарата</w:t>
            </w:r>
          </w:p>
          <w:p w:rsidR="00784075" w:rsidRPr="00014F01" w:rsidRDefault="00784075" w:rsidP="00784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D4B00"/>
                <w:sz w:val="28"/>
                <w:szCs w:val="28"/>
                <w:lang w:eastAsia="ru-RU"/>
              </w:rPr>
            </w:pP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В младшем дошкольном возрасте целесообразнее использовать не артикуляционные упражнения для постановки отдельных звуков, а универсальный пропедевтический комплекс упражнений.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         Проводить артикуляционную гимнастику следует ежедневно, чтобы двигательные навыки закреплялись, становились более прочными, уточнялись и совершенствовались основные движения органов артикуляции. Продолжительность занятий составляет 3—5 минут. Каждое упражнение проводится в занимательной игровой форме и повторяется 6— 8 раз.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«Лопаточка»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рот открыт, широкий расслабленный язык лежит на нижней губе. Язык в таком положении удерживать не менее 5 секунд.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«Чашечка»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рот широко открыт. Передний и боковые края широкого языка подняты, но не касаются зубов. Язык в таком положении удерживать 5—10 секунд.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«Иголочка»: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рот открыт, узкий длинный язык выдвинут вперед. Язык в таком положении удерживать не менее 5 секунд.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«Горка»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рот открыт. Кончик языка упирается в нижние резцы, спинка языка поднята вверх. Язык в таком положении удерживать не менее 10 секунд.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«Трубочка»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рот открыт. Боковые края языка загнуты вверх и образуют узкий желобок. Язык в таком положении удерживать не менее 5 секунд.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«Качели»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рот открыт. Напряженным языком попеременно тянуться сначала к носу, затем к подбородку.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«Катушка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»: рот открыт. Кончик языка упирается в нижние резцы, боковые края прижаты к верхним коренным зубам. Широкий язык «выкатывается» вперед и убирается вглубь рта.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«Лошадка»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присосать язык к нёбу, щелкнуть языком. Цокать медленно и сильно, тянуть подъязычную связку, постепенно убыстряя темп упражнения.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«Маляр»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рот открыт. Широким кончиком языка, как кисточкой, ведем от верхних резцов до мягкого неба. Проследить, чтобы подбородок при этом не 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шевелился (можно придерживать его рукой).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«Вкусное варенье»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рот открыт. Широким языком облизать верхнюю губу и убрать язык </w:t>
            </w:r>
            <w:proofErr w:type="gramStart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глубь</w:t>
            </w:r>
            <w:proofErr w:type="gramEnd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рта.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«Автомат»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рот закрыт. Напряженным кончиком языка постучать в зубы, многократно и отчетливо произнося: [т-т-т-т-т-т-т] [д-д-д-д-д-д-д]. Постепенно убыстрять темп.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 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«Фокус»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рот приоткрыть, язык в форме «чашечки» высунуть вперед и приподнять, плавно выдохнуть на кончик носа.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        Опыт работы показал, что выполнение данного комплекса упражнений в течение 2—3 месяцев способствует, помимо укрепления мышц языка, растяжению укороченной подъязычной уздечки и в целом приводит к более быстрому и эффективному усвоению детьми норм звукопроизношения.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       Не менее важным направлением, влияющим на формирование правильного звукопроизношения, является формирование речевого дыхания.</w:t>
            </w:r>
          </w:p>
          <w:p w:rsidR="00784075" w:rsidRPr="00014F01" w:rsidRDefault="00784075" w:rsidP="00784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F01">
              <w:rPr>
                <w:rFonts w:ascii="Times New Roman" w:eastAsia="Times New Roman" w:hAnsi="Times New Roman" w:cs="Times New Roman"/>
                <w:color w:val="5D4B00"/>
                <w:sz w:val="28"/>
                <w:szCs w:val="28"/>
                <w:lang w:eastAsia="ru-RU"/>
              </w:rPr>
              <w:t xml:space="preserve">           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работы по развитию речевого дыхания</w:t>
            </w:r>
            <w:r w:rsidRPr="0001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            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Педагогам дошкольного учреждения следует уделять пристальное внимание развитию речевого дыхания у детей, как базе для правильного развития не только звукопроизношения, но всей речи в целом. Полезно ежедневно выполнять с воспитанниками (в зависимости от возраста, от 3 до 6 минут) дыхательные упражнения и игры: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дуть на легкие шарики, бумажные полоски; играть на детских музыкальных духовых инструментах;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 дуть на привязанные к ниточке ватные шарики, разноцветные картонные и бумажные фигурки;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надувать воздушные шарики, пускать мыльные пузыри;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сдувать со стола ватные или бумажные пушинки в определенном направлении (игра в «Футбол»);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дуть вверх, не давая упасть вниз пушинке, ватке, воздушному шарику и </w:t>
            </w:r>
            <w:proofErr w:type="spellStart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</w:t>
            </w:r>
            <w:proofErr w:type="gramStart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ыполнение</w:t>
            </w:r>
            <w:proofErr w:type="spellEnd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дыхательных упражнений не только влияет на формирование правильного речевого дыхания, но и способствует профилактике заболеваний ЛОР-органов.</w:t>
            </w: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Профилактика заболеваний ЛОР-органов: острый и хронический ринит, </w:t>
            </w:r>
            <w:proofErr w:type="spellStart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риносинусит</w:t>
            </w:r>
            <w:proofErr w:type="spellEnd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искривление носовой перегородки, полипы носовой полости, увеличение аденоидов и т.д. — важнейший компонент работы по развитию звукопроизношения дошкольников. Очень часто причиной нарушений звукопроизношения являются именно эти заболевания. Они затрудняют процесс правильного речевого дыхания, меняют интонацию голоса, вызывают изменения в строении языка, прикуса, нёба.  </w:t>
            </w:r>
          </w:p>
          <w:p w:rsidR="00784075" w:rsidRPr="00014F01" w:rsidRDefault="00784075" w:rsidP="00784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D4B00"/>
                <w:sz w:val="28"/>
                <w:szCs w:val="28"/>
                <w:lang w:eastAsia="ru-RU"/>
              </w:rPr>
            </w:pPr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подготовила учитель-логопед Т.Г.</w:t>
            </w:r>
            <w:r w:rsidR="00194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014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</w:tr>
    </w:tbl>
    <w:p w:rsidR="00692DA3" w:rsidRPr="00784075" w:rsidRDefault="00692DA3" w:rsidP="00784075"/>
    <w:sectPr w:rsidR="00692DA3" w:rsidRPr="007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29"/>
    <w:rsid w:val="00014F01"/>
    <w:rsid w:val="00194A87"/>
    <w:rsid w:val="00692DA3"/>
    <w:rsid w:val="00784075"/>
    <w:rsid w:val="008E3854"/>
    <w:rsid w:val="00E2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Буратино</cp:lastModifiedBy>
  <cp:revision>6</cp:revision>
  <dcterms:created xsi:type="dcterms:W3CDTF">2016-11-23T16:55:00Z</dcterms:created>
  <dcterms:modified xsi:type="dcterms:W3CDTF">2016-11-24T05:31:00Z</dcterms:modified>
</cp:coreProperties>
</file>